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6641A" w14:textId="5D9F999A" w:rsidR="009F0935" w:rsidRPr="004B7C11" w:rsidRDefault="00B625D8" w:rsidP="00031A63">
      <w:pPr>
        <w:pStyle w:val="OATheader"/>
      </w:pPr>
      <w:r>
        <w:t xml:space="preserve">Freelance Evaluator </w:t>
      </w:r>
      <w:r w:rsidR="0080637B">
        <w:t>–</w:t>
      </w:r>
      <w:r>
        <w:t xml:space="preserve"> </w:t>
      </w:r>
      <w:r w:rsidR="0080637B">
        <w:t>OAT Debate and Oracy Programme</w:t>
      </w:r>
      <w:r w:rsidR="00E02B03" w:rsidRPr="004B7C11">
        <w:t xml:space="preserve"> </w:t>
      </w:r>
    </w:p>
    <w:p w14:paraId="6851834B" w14:textId="3F53E321" w:rsidR="00055682" w:rsidRPr="004B7C11" w:rsidRDefault="00F75DCA" w:rsidP="003941BB">
      <w:pPr>
        <w:pStyle w:val="OATsubheader1"/>
        <w:spacing w:after="240"/>
      </w:pPr>
      <w:r w:rsidRPr="004B7C11">
        <w:t>Background</w:t>
      </w:r>
    </w:p>
    <w:p w14:paraId="171736A3" w14:textId="490B27BE" w:rsidR="00982803" w:rsidRPr="00012AFC" w:rsidRDefault="00F75DCA" w:rsidP="00055682">
      <w:pPr>
        <w:jc w:val="both"/>
        <w:rPr>
          <w:rFonts w:ascii="Gill Sans MT" w:hAnsi="Gill Sans MT"/>
          <w:sz w:val="20"/>
          <w:szCs w:val="20"/>
        </w:rPr>
      </w:pPr>
      <w:r w:rsidRPr="00012AFC">
        <w:rPr>
          <w:rFonts w:ascii="Gill Sans MT" w:hAnsi="Gill Sans MT"/>
          <w:sz w:val="20"/>
          <w:szCs w:val="20"/>
        </w:rPr>
        <w:t>Ormiston Academies Trust</w:t>
      </w:r>
      <w:r w:rsidR="002E47D1">
        <w:rPr>
          <w:rFonts w:ascii="Gill Sans MT" w:hAnsi="Gill Sans MT"/>
          <w:sz w:val="20"/>
          <w:szCs w:val="20"/>
        </w:rPr>
        <w:t xml:space="preserve"> (OAT)</w:t>
      </w:r>
      <w:r w:rsidR="00055682" w:rsidRPr="00012AFC">
        <w:rPr>
          <w:rFonts w:ascii="Gill Sans MT" w:hAnsi="Gill Sans MT"/>
          <w:sz w:val="20"/>
          <w:szCs w:val="20"/>
        </w:rPr>
        <w:t xml:space="preserve"> is looking to contract the services of </w:t>
      </w:r>
      <w:r w:rsidR="00B625D8">
        <w:rPr>
          <w:rFonts w:ascii="Gill Sans MT" w:hAnsi="Gill Sans MT"/>
          <w:sz w:val="20"/>
          <w:szCs w:val="20"/>
        </w:rPr>
        <w:t xml:space="preserve">an experienced project </w:t>
      </w:r>
      <w:r w:rsidR="002E47D1">
        <w:rPr>
          <w:rFonts w:ascii="Gill Sans MT" w:hAnsi="Gill Sans MT"/>
          <w:sz w:val="20"/>
          <w:szCs w:val="20"/>
        </w:rPr>
        <w:t>e</w:t>
      </w:r>
      <w:r w:rsidR="0078678E">
        <w:rPr>
          <w:rFonts w:ascii="Gill Sans MT" w:hAnsi="Gill Sans MT"/>
          <w:sz w:val="20"/>
          <w:szCs w:val="20"/>
        </w:rPr>
        <w:t>v</w:t>
      </w:r>
      <w:r w:rsidR="00B625D8">
        <w:rPr>
          <w:rFonts w:ascii="Gill Sans MT" w:hAnsi="Gill Sans MT"/>
          <w:sz w:val="20"/>
          <w:szCs w:val="20"/>
        </w:rPr>
        <w:t>aluator</w:t>
      </w:r>
      <w:r w:rsidR="00E624DE">
        <w:rPr>
          <w:rFonts w:ascii="Gill Sans MT" w:hAnsi="Gill Sans MT"/>
          <w:sz w:val="20"/>
          <w:szCs w:val="20"/>
        </w:rPr>
        <w:t>,</w:t>
      </w:r>
      <w:r w:rsidR="00055682" w:rsidRPr="00012AFC">
        <w:rPr>
          <w:rFonts w:ascii="Gill Sans MT" w:hAnsi="Gill Sans MT"/>
          <w:sz w:val="20"/>
          <w:szCs w:val="20"/>
        </w:rPr>
        <w:t xml:space="preserve"> working on a freelance basis, to </w:t>
      </w:r>
      <w:r w:rsidR="0080637B">
        <w:rPr>
          <w:rFonts w:ascii="Gill Sans MT" w:hAnsi="Gill Sans MT"/>
          <w:sz w:val="20"/>
          <w:szCs w:val="20"/>
        </w:rPr>
        <w:t xml:space="preserve">evaluate a </w:t>
      </w:r>
      <w:r w:rsidR="00270973">
        <w:rPr>
          <w:rFonts w:ascii="Gill Sans MT" w:hAnsi="Gill Sans MT"/>
          <w:sz w:val="20"/>
          <w:szCs w:val="20"/>
        </w:rPr>
        <w:t>3-year</w:t>
      </w:r>
      <w:r w:rsidR="0080637B">
        <w:rPr>
          <w:rFonts w:ascii="Gill Sans MT" w:hAnsi="Gill Sans MT"/>
          <w:sz w:val="20"/>
          <w:szCs w:val="20"/>
        </w:rPr>
        <w:t xml:space="preserve"> debate and </w:t>
      </w:r>
      <w:proofErr w:type="spellStart"/>
      <w:r w:rsidR="00AD25CF">
        <w:rPr>
          <w:rFonts w:ascii="Gill Sans MT" w:hAnsi="Gill Sans MT"/>
          <w:sz w:val="20"/>
          <w:szCs w:val="20"/>
        </w:rPr>
        <w:t>O</w:t>
      </w:r>
      <w:r w:rsidR="0080637B">
        <w:rPr>
          <w:rFonts w:ascii="Gill Sans MT" w:hAnsi="Gill Sans MT"/>
          <w:sz w:val="20"/>
          <w:szCs w:val="20"/>
        </w:rPr>
        <w:t>racy</w:t>
      </w:r>
      <w:proofErr w:type="spellEnd"/>
      <w:r w:rsidR="0080637B">
        <w:rPr>
          <w:rFonts w:ascii="Gill Sans MT" w:hAnsi="Gill Sans MT"/>
          <w:sz w:val="20"/>
          <w:szCs w:val="20"/>
        </w:rPr>
        <w:t xml:space="preserve"> programme, supporting up to 40 OAT Academies across England</w:t>
      </w:r>
      <w:r w:rsidR="00055682" w:rsidRPr="00012AFC">
        <w:rPr>
          <w:rFonts w:ascii="Gill Sans MT" w:hAnsi="Gill Sans MT"/>
          <w:sz w:val="20"/>
          <w:szCs w:val="20"/>
        </w:rPr>
        <w:t xml:space="preserve">.  </w:t>
      </w:r>
    </w:p>
    <w:p w14:paraId="52738A1F" w14:textId="2425C867" w:rsidR="0080637B" w:rsidRDefault="0080637B" w:rsidP="0080637B">
      <w:pPr>
        <w:pStyle w:val="OATbodystyle"/>
      </w:pPr>
      <w:r>
        <w:t>This three year programm</w:t>
      </w:r>
      <w:bookmarkStart w:id="0" w:name="_GoBack"/>
      <w:bookmarkEnd w:id="0"/>
      <w:r>
        <w:t>e of activity (2019-2022) will be delivered by OAT enrichment team and a newly created post of OAT National Debate Coordinator. The programme team will encourage and support schools, across the network to take part in teacher CPD, oracy and debate networks, pupil oracy workshops, a series of annual debating competitions including; regional heats leading to a national debate championship and exploring the potential to involve other MATS in the third year. The programme will include:</w:t>
      </w:r>
    </w:p>
    <w:p w14:paraId="3586A333" w14:textId="61DF2326" w:rsidR="0080637B" w:rsidRPr="00434080" w:rsidRDefault="0080637B" w:rsidP="0080637B">
      <w:pPr>
        <w:pStyle w:val="OATsubheader2"/>
        <w:rPr>
          <w:i w:val="0"/>
          <w:iCs/>
          <w:color w:val="000000" w:themeColor="text1"/>
          <w:sz w:val="20"/>
          <w:szCs w:val="20"/>
        </w:rPr>
      </w:pPr>
      <w:r w:rsidRPr="00434080">
        <w:rPr>
          <w:i w:val="0"/>
          <w:iCs/>
          <w:color w:val="000000" w:themeColor="text1"/>
          <w:sz w:val="20"/>
          <w:szCs w:val="20"/>
        </w:rPr>
        <w:t>Planning and programme set up November 2019 (head office/enrichment team)</w:t>
      </w:r>
    </w:p>
    <w:p w14:paraId="2662046E" w14:textId="77777777" w:rsidR="0080637B" w:rsidRPr="00434080" w:rsidRDefault="0080637B" w:rsidP="0080637B">
      <w:pPr>
        <w:pStyle w:val="OATsubheader2"/>
        <w:rPr>
          <w:i w:val="0"/>
          <w:iCs/>
          <w:color w:val="000000" w:themeColor="text1"/>
          <w:sz w:val="20"/>
          <w:szCs w:val="20"/>
        </w:rPr>
      </w:pPr>
    </w:p>
    <w:p w14:paraId="0592D13B" w14:textId="1C816127" w:rsidR="0080637B" w:rsidRPr="00434080" w:rsidRDefault="0080637B" w:rsidP="0080637B">
      <w:pPr>
        <w:pStyle w:val="OATsubheader2"/>
        <w:rPr>
          <w:i w:val="0"/>
          <w:iCs/>
          <w:color w:val="000000" w:themeColor="text1"/>
          <w:sz w:val="20"/>
          <w:szCs w:val="20"/>
        </w:rPr>
      </w:pPr>
      <w:r w:rsidRPr="00434080">
        <w:rPr>
          <w:i w:val="0"/>
          <w:iCs/>
          <w:color w:val="000000" w:themeColor="text1"/>
          <w:sz w:val="20"/>
          <w:szCs w:val="20"/>
        </w:rPr>
        <w:t xml:space="preserve">First Year of activity </w:t>
      </w:r>
      <w:r w:rsidR="00755A32" w:rsidRPr="00434080">
        <w:rPr>
          <w:i w:val="0"/>
          <w:iCs/>
          <w:color w:val="000000" w:themeColor="text1"/>
          <w:sz w:val="20"/>
          <w:szCs w:val="20"/>
        </w:rPr>
        <w:t xml:space="preserve">March </w:t>
      </w:r>
      <w:r w:rsidRPr="00434080">
        <w:rPr>
          <w:i w:val="0"/>
          <w:iCs/>
          <w:color w:val="000000" w:themeColor="text1"/>
          <w:sz w:val="20"/>
          <w:szCs w:val="20"/>
        </w:rPr>
        <w:t>2020</w:t>
      </w:r>
      <w:r w:rsidR="00755A32" w:rsidRPr="00434080">
        <w:rPr>
          <w:i w:val="0"/>
          <w:iCs/>
          <w:color w:val="000000" w:themeColor="text1"/>
          <w:sz w:val="20"/>
          <w:szCs w:val="20"/>
        </w:rPr>
        <w:t xml:space="preserve">-August 2020 </w:t>
      </w:r>
    </w:p>
    <w:p w14:paraId="6C7176C8" w14:textId="77777777" w:rsidR="0080637B" w:rsidRPr="00434080" w:rsidRDefault="0080637B" w:rsidP="0080637B">
      <w:pPr>
        <w:pStyle w:val="OATliststyle"/>
      </w:pPr>
      <w:r w:rsidRPr="00434080">
        <w:t>Oracy training and CPD for one member of staff per academy (organised by head office)</w:t>
      </w:r>
    </w:p>
    <w:p w14:paraId="57E6D941" w14:textId="77777777" w:rsidR="0080637B" w:rsidRPr="00434080" w:rsidRDefault="0080637B" w:rsidP="0080637B">
      <w:pPr>
        <w:pStyle w:val="OATliststyle"/>
      </w:pPr>
      <w:r w:rsidRPr="00434080">
        <w:t xml:space="preserve">Oracy training, delivered by Talk the Talk, to up to 180 pupils across 15 academies (either year 6, 7 or 8, organised by head office) </w:t>
      </w:r>
    </w:p>
    <w:p w14:paraId="4E298388" w14:textId="77777777" w:rsidR="0080637B" w:rsidRPr="00434080" w:rsidRDefault="0080637B" w:rsidP="0080637B">
      <w:pPr>
        <w:pStyle w:val="OATliststyle"/>
      </w:pPr>
      <w:r w:rsidRPr="00434080">
        <w:t xml:space="preserve">Creation of a debate toolkit </w:t>
      </w:r>
    </w:p>
    <w:p w14:paraId="29A7C7FB" w14:textId="77777777" w:rsidR="0080637B" w:rsidRPr="00434080" w:rsidRDefault="0080637B" w:rsidP="0080637B">
      <w:pPr>
        <w:pStyle w:val="OATliststyle"/>
      </w:pPr>
      <w:r w:rsidRPr="00434080">
        <w:t>Setting up networks for oracy and debate across the Trust</w:t>
      </w:r>
    </w:p>
    <w:p w14:paraId="24AFBE47" w14:textId="77777777" w:rsidR="0080637B" w:rsidRPr="00434080" w:rsidRDefault="0080637B" w:rsidP="0080637B">
      <w:pPr>
        <w:pStyle w:val="OATliststyle"/>
      </w:pPr>
      <w:r w:rsidRPr="00434080">
        <w:t>Launch the debate programme</w:t>
      </w:r>
    </w:p>
    <w:p w14:paraId="05237852" w14:textId="4F8CFA22" w:rsidR="0080637B" w:rsidRPr="00434080" w:rsidRDefault="0080637B" w:rsidP="0080637B">
      <w:pPr>
        <w:pStyle w:val="OATsubheader2"/>
        <w:rPr>
          <w:i w:val="0"/>
          <w:iCs/>
          <w:color w:val="000000" w:themeColor="text1"/>
          <w:sz w:val="20"/>
          <w:szCs w:val="20"/>
        </w:rPr>
      </w:pPr>
      <w:r w:rsidRPr="00434080">
        <w:rPr>
          <w:i w:val="0"/>
          <w:iCs/>
          <w:color w:val="000000" w:themeColor="text1"/>
          <w:sz w:val="20"/>
          <w:szCs w:val="20"/>
        </w:rPr>
        <w:t xml:space="preserve">Second Year </w:t>
      </w:r>
      <w:r w:rsidR="00755A32" w:rsidRPr="00434080">
        <w:rPr>
          <w:i w:val="0"/>
          <w:iCs/>
          <w:color w:val="000000" w:themeColor="text1"/>
          <w:sz w:val="20"/>
          <w:szCs w:val="20"/>
        </w:rPr>
        <w:t xml:space="preserve">September </w:t>
      </w:r>
      <w:r w:rsidRPr="00434080">
        <w:rPr>
          <w:i w:val="0"/>
          <w:iCs/>
          <w:color w:val="000000" w:themeColor="text1"/>
          <w:sz w:val="20"/>
          <w:szCs w:val="20"/>
        </w:rPr>
        <w:t>202</w:t>
      </w:r>
      <w:r w:rsidR="00755A32" w:rsidRPr="00434080">
        <w:rPr>
          <w:i w:val="0"/>
          <w:iCs/>
          <w:color w:val="000000" w:themeColor="text1"/>
          <w:sz w:val="20"/>
          <w:szCs w:val="20"/>
        </w:rPr>
        <w:t>0- July 2021</w:t>
      </w:r>
    </w:p>
    <w:p w14:paraId="3CCBA30D" w14:textId="77777777" w:rsidR="0080637B" w:rsidRPr="00434080" w:rsidRDefault="0080637B" w:rsidP="0080637B">
      <w:pPr>
        <w:pStyle w:val="OATliststyle"/>
      </w:pPr>
      <w:r w:rsidRPr="00434080">
        <w:t>Regional debate and oracy networks established</w:t>
      </w:r>
    </w:p>
    <w:p w14:paraId="6B3B0B94" w14:textId="69C02093" w:rsidR="0080637B" w:rsidRPr="00434080" w:rsidRDefault="0080637B" w:rsidP="0080637B">
      <w:pPr>
        <w:pStyle w:val="OATliststyle"/>
      </w:pPr>
      <w:r w:rsidRPr="00434080">
        <w:t xml:space="preserve">In school debate clubs established and supported with session lesson plans, </w:t>
      </w:r>
      <w:r w:rsidR="005003CA" w:rsidRPr="00434080">
        <w:t>PowerPoints</w:t>
      </w:r>
      <w:r w:rsidRPr="00434080">
        <w:t>/information sharing</w:t>
      </w:r>
    </w:p>
    <w:p w14:paraId="53380F25" w14:textId="77777777" w:rsidR="0080637B" w:rsidRPr="00434080" w:rsidRDefault="0080637B" w:rsidP="0080637B">
      <w:pPr>
        <w:pStyle w:val="OATliststyle"/>
      </w:pPr>
      <w:r w:rsidRPr="00434080">
        <w:t>Regional debate competitions</w:t>
      </w:r>
    </w:p>
    <w:p w14:paraId="28A9EB50" w14:textId="77777777" w:rsidR="0080637B" w:rsidRPr="00434080" w:rsidRDefault="0080637B" w:rsidP="0080637B">
      <w:pPr>
        <w:pStyle w:val="OATliststyle"/>
      </w:pPr>
      <w:r w:rsidRPr="00434080">
        <w:t>National debate competition/championship</w:t>
      </w:r>
    </w:p>
    <w:p w14:paraId="19B532FB" w14:textId="6BAFC695" w:rsidR="0080637B" w:rsidRPr="00434080" w:rsidRDefault="0080637B" w:rsidP="0080637B">
      <w:pPr>
        <w:pStyle w:val="OATsubheader2"/>
        <w:rPr>
          <w:i w:val="0"/>
          <w:iCs/>
          <w:color w:val="000000" w:themeColor="text1"/>
          <w:sz w:val="20"/>
          <w:szCs w:val="20"/>
        </w:rPr>
      </w:pPr>
      <w:r w:rsidRPr="00434080">
        <w:rPr>
          <w:i w:val="0"/>
          <w:iCs/>
          <w:color w:val="000000" w:themeColor="text1"/>
          <w:sz w:val="20"/>
          <w:szCs w:val="20"/>
        </w:rPr>
        <w:t xml:space="preserve">Third Year </w:t>
      </w:r>
      <w:r w:rsidR="00755A32" w:rsidRPr="00434080">
        <w:rPr>
          <w:i w:val="0"/>
          <w:iCs/>
          <w:color w:val="000000" w:themeColor="text1"/>
          <w:sz w:val="20"/>
          <w:szCs w:val="20"/>
        </w:rPr>
        <w:t>September 2021-August 2022</w:t>
      </w:r>
    </w:p>
    <w:p w14:paraId="577195A2" w14:textId="77777777" w:rsidR="0080637B" w:rsidRPr="00434080" w:rsidRDefault="0080637B" w:rsidP="0080637B">
      <w:pPr>
        <w:pStyle w:val="OATliststyle"/>
      </w:pPr>
      <w:r w:rsidRPr="00434080">
        <w:t>Regional debate and oracy networks established</w:t>
      </w:r>
    </w:p>
    <w:p w14:paraId="3B864882" w14:textId="690D5ABB" w:rsidR="0080637B" w:rsidRPr="00434080" w:rsidRDefault="0080637B" w:rsidP="0080637B">
      <w:pPr>
        <w:pStyle w:val="OATliststyle"/>
      </w:pPr>
      <w:r w:rsidRPr="00434080">
        <w:t xml:space="preserve">In school debate clubs established and supported with </w:t>
      </w:r>
      <w:r w:rsidR="005003CA" w:rsidRPr="00434080">
        <w:t>PowerPoints</w:t>
      </w:r>
      <w:r w:rsidRPr="00434080">
        <w:t>/information sharing</w:t>
      </w:r>
    </w:p>
    <w:p w14:paraId="29988935" w14:textId="77777777" w:rsidR="0080637B" w:rsidRPr="00434080" w:rsidRDefault="0080637B" w:rsidP="0080637B">
      <w:pPr>
        <w:pStyle w:val="OATliststyle"/>
      </w:pPr>
      <w:r w:rsidRPr="00434080">
        <w:t>Regional debate competitions</w:t>
      </w:r>
    </w:p>
    <w:p w14:paraId="5BD471E5" w14:textId="77777777" w:rsidR="0080637B" w:rsidRPr="00434080" w:rsidRDefault="0080637B" w:rsidP="0080637B">
      <w:pPr>
        <w:pStyle w:val="OATliststyle"/>
      </w:pPr>
      <w:r w:rsidRPr="00434080">
        <w:t>National debate competition/championship</w:t>
      </w:r>
    </w:p>
    <w:p w14:paraId="648C8A5B" w14:textId="191B0C40" w:rsidR="0080637B" w:rsidRPr="00434080" w:rsidRDefault="0080637B" w:rsidP="0080637B">
      <w:pPr>
        <w:pStyle w:val="OATliststyle"/>
      </w:pPr>
      <w:r w:rsidRPr="00434080">
        <w:t>Potential debate competitions with other MATs/Schools</w:t>
      </w:r>
    </w:p>
    <w:p w14:paraId="30B8BDAD" w14:textId="2E92D60C" w:rsidR="0080637B" w:rsidRPr="00434080" w:rsidRDefault="0080637B" w:rsidP="0080637B">
      <w:pPr>
        <w:pStyle w:val="OATliststyle"/>
        <w:numPr>
          <w:ilvl w:val="0"/>
          <w:numId w:val="0"/>
        </w:numPr>
        <w:ind w:left="357" w:hanging="357"/>
      </w:pPr>
    </w:p>
    <w:p w14:paraId="198F4F64" w14:textId="23E20EA4" w:rsidR="00F25A34" w:rsidRPr="00434080" w:rsidRDefault="00755A32" w:rsidP="006607A6">
      <w:pPr>
        <w:pStyle w:val="OATsubheader1"/>
        <w:rPr>
          <w:sz w:val="20"/>
          <w:szCs w:val="20"/>
        </w:rPr>
      </w:pPr>
      <w:r w:rsidRPr="00434080">
        <w:rPr>
          <w:sz w:val="20"/>
          <w:szCs w:val="20"/>
        </w:rPr>
        <w:t>Fee and Schedule</w:t>
      </w:r>
    </w:p>
    <w:p w14:paraId="3CE9E813" w14:textId="0857EC53" w:rsidR="00055682" w:rsidRPr="00434080" w:rsidRDefault="00755A32" w:rsidP="00755A32">
      <w:pPr>
        <w:jc w:val="both"/>
        <w:rPr>
          <w:sz w:val="20"/>
          <w:szCs w:val="20"/>
        </w:rPr>
      </w:pPr>
      <w:r w:rsidRPr="00434080">
        <w:rPr>
          <w:rFonts w:ascii="Gill Sans MT" w:hAnsi="Gill Sans MT"/>
          <w:sz w:val="20"/>
          <w:szCs w:val="20"/>
        </w:rPr>
        <w:t>Up to £3000 per year</w:t>
      </w:r>
      <w:r w:rsidR="0028161F" w:rsidRPr="00434080">
        <w:rPr>
          <w:rFonts w:ascii="Gill Sans MT" w:hAnsi="Gill Sans MT"/>
          <w:sz w:val="20"/>
          <w:szCs w:val="20"/>
        </w:rPr>
        <w:t>, including travel</w:t>
      </w:r>
      <w:r w:rsidRPr="00434080">
        <w:rPr>
          <w:rFonts w:ascii="Gill Sans MT" w:hAnsi="Gill Sans MT"/>
          <w:sz w:val="20"/>
          <w:szCs w:val="20"/>
        </w:rPr>
        <w:t xml:space="preserve"> (</w:t>
      </w:r>
      <w:r w:rsidR="005A06F2">
        <w:rPr>
          <w:rFonts w:ascii="Gill Sans MT" w:hAnsi="Gill Sans MT"/>
          <w:sz w:val="20"/>
          <w:szCs w:val="20"/>
        </w:rPr>
        <w:t>t</w:t>
      </w:r>
      <w:r w:rsidRPr="00434080">
        <w:rPr>
          <w:rFonts w:ascii="Gill Sans MT" w:hAnsi="Gill Sans MT"/>
          <w:sz w:val="20"/>
          <w:szCs w:val="20"/>
        </w:rPr>
        <w:t>otal</w:t>
      </w:r>
      <w:r w:rsidR="005A06F2">
        <w:rPr>
          <w:rFonts w:ascii="Gill Sans MT" w:hAnsi="Gill Sans MT"/>
          <w:sz w:val="20"/>
          <w:szCs w:val="20"/>
        </w:rPr>
        <w:t xml:space="preserve"> fee available</w:t>
      </w:r>
      <w:r w:rsidRPr="00434080">
        <w:rPr>
          <w:rFonts w:ascii="Gill Sans MT" w:hAnsi="Gill Sans MT"/>
          <w:sz w:val="20"/>
          <w:szCs w:val="20"/>
        </w:rPr>
        <w:t xml:space="preserve"> £9000 for 3 years) between 10-15 days per year.</w:t>
      </w:r>
      <w:r w:rsidR="0028161F" w:rsidRPr="00434080">
        <w:rPr>
          <w:rFonts w:ascii="Gill Sans MT" w:hAnsi="Gill Sans MT"/>
          <w:sz w:val="20"/>
          <w:szCs w:val="20"/>
        </w:rPr>
        <w:t xml:space="preserve"> Maximum of £250 per day. </w:t>
      </w:r>
    </w:p>
    <w:p w14:paraId="1B7E205F" w14:textId="24234CE7" w:rsidR="0028161F" w:rsidRPr="00434080" w:rsidRDefault="0028161F" w:rsidP="006607A6">
      <w:pPr>
        <w:pStyle w:val="OATsubheader1"/>
        <w:rPr>
          <w:sz w:val="20"/>
          <w:szCs w:val="20"/>
        </w:rPr>
      </w:pPr>
    </w:p>
    <w:p w14:paraId="7949F675" w14:textId="77777777" w:rsidR="0028161F" w:rsidRPr="00434080" w:rsidRDefault="0028161F" w:rsidP="006607A6">
      <w:pPr>
        <w:pStyle w:val="OATsubheader1"/>
        <w:rPr>
          <w:sz w:val="20"/>
          <w:szCs w:val="20"/>
        </w:rPr>
      </w:pPr>
    </w:p>
    <w:p w14:paraId="0AD423C7" w14:textId="77777777" w:rsidR="0028161F" w:rsidRPr="00434080" w:rsidRDefault="0028161F" w:rsidP="006607A6">
      <w:pPr>
        <w:pStyle w:val="OATsubheader1"/>
        <w:rPr>
          <w:sz w:val="20"/>
          <w:szCs w:val="20"/>
        </w:rPr>
      </w:pPr>
    </w:p>
    <w:p w14:paraId="7478FCB0" w14:textId="50ACA8CA" w:rsidR="00055682" w:rsidRPr="00434080" w:rsidRDefault="006607A6" w:rsidP="006607A6">
      <w:pPr>
        <w:pStyle w:val="OATsubheader1"/>
        <w:rPr>
          <w:sz w:val="20"/>
          <w:szCs w:val="20"/>
        </w:rPr>
      </w:pPr>
      <w:r w:rsidRPr="00434080">
        <w:rPr>
          <w:sz w:val="20"/>
          <w:szCs w:val="20"/>
        </w:rPr>
        <w:t>Deliverables</w:t>
      </w:r>
    </w:p>
    <w:p w14:paraId="08C8B696" w14:textId="4C4D26BE" w:rsidR="00055682" w:rsidRPr="00434080" w:rsidRDefault="00FD5FDD" w:rsidP="00FD5FDD">
      <w:pPr>
        <w:jc w:val="both"/>
        <w:rPr>
          <w:sz w:val="20"/>
          <w:szCs w:val="20"/>
        </w:rPr>
      </w:pPr>
      <w:r w:rsidRPr="00434080">
        <w:rPr>
          <w:rFonts w:ascii="Gill Sans MT" w:hAnsi="Gill Sans MT"/>
          <w:sz w:val="20"/>
          <w:szCs w:val="20"/>
        </w:rPr>
        <w:t>W</w:t>
      </w:r>
      <w:r w:rsidR="00D86A1B" w:rsidRPr="00434080">
        <w:rPr>
          <w:rFonts w:ascii="Gill Sans MT" w:hAnsi="Gill Sans MT"/>
          <w:sz w:val="20"/>
          <w:szCs w:val="20"/>
        </w:rPr>
        <w:t xml:space="preserve">e seek to commission a freelance </w:t>
      </w:r>
      <w:r w:rsidR="004841A6">
        <w:rPr>
          <w:rFonts w:ascii="Gill Sans MT" w:hAnsi="Gill Sans MT"/>
          <w:sz w:val="20"/>
          <w:szCs w:val="20"/>
        </w:rPr>
        <w:t>e</w:t>
      </w:r>
      <w:r w:rsidR="00D86A1B" w:rsidRPr="00434080">
        <w:rPr>
          <w:rFonts w:ascii="Gill Sans MT" w:hAnsi="Gill Sans MT"/>
          <w:sz w:val="20"/>
          <w:szCs w:val="20"/>
        </w:rPr>
        <w:t>valuator</w:t>
      </w:r>
      <w:r w:rsidR="00A55DB1" w:rsidRPr="00434080">
        <w:rPr>
          <w:rFonts w:ascii="Gill Sans MT" w:hAnsi="Gill Sans MT"/>
          <w:sz w:val="20"/>
          <w:szCs w:val="20"/>
        </w:rPr>
        <w:t>,</w:t>
      </w:r>
      <w:r w:rsidR="0080637B" w:rsidRPr="00434080">
        <w:rPr>
          <w:rFonts w:ascii="Gill Sans MT" w:hAnsi="Gill Sans MT"/>
          <w:sz w:val="20"/>
          <w:szCs w:val="20"/>
        </w:rPr>
        <w:t xml:space="preserve"> with demonstrable experience of evaluating </w:t>
      </w:r>
      <w:r w:rsidR="00DB232E">
        <w:rPr>
          <w:rFonts w:ascii="Gill Sans MT" w:hAnsi="Gill Sans MT"/>
          <w:sz w:val="20"/>
          <w:szCs w:val="20"/>
        </w:rPr>
        <w:t xml:space="preserve">national </w:t>
      </w:r>
      <w:r w:rsidR="0080637B" w:rsidRPr="00434080">
        <w:rPr>
          <w:rFonts w:ascii="Gill Sans MT" w:hAnsi="Gill Sans MT"/>
          <w:sz w:val="20"/>
          <w:szCs w:val="20"/>
        </w:rPr>
        <w:t>projects delivered in schools, to</w:t>
      </w:r>
      <w:r w:rsidR="00D86A1B" w:rsidRPr="00434080">
        <w:rPr>
          <w:rFonts w:ascii="Gill Sans MT" w:hAnsi="Gill Sans MT"/>
          <w:sz w:val="20"/>
          <w:szCs w:val="20"/>
        </w:rPr>
        <w:t xml:space="preserve"> develop and deliver an evaluation strategy for the </w:t>
      </w:r>
      <w:r w:rsidR="0080637B" w:rsidRPr="00434080">
        <w:rPr>
          <w:rFonts w:ascii="Gill Sans MT" w:hAnsi="Gill Sans MT"/>
          <w:sz w:val="20"/>
          <w:szCs w:val="20"/>
        </w:rPr>
        <w:t xml:space="preserve">OAT debate and </w:t>
      </w:r>
      <w:r w:rsidR="007A0CC7">
        <w:rPr>
          <w:rFonts w:ascii="Gill Sans MT" w:hAnsi="Gill Sans MT"/>
          <w:sz w:val="20"/>
          <w:szCs w:val="20"/>
        </w:rPr>
        <w:t>o</w:t>
      </w:r>
      <w:r w:rsidR="0080637B" w:rsidRPr="00434080">
        <w:rPr>
          <w:rFonts w:ascii="Gill Sans MT" w:hAnsi="Gill Sans MT"/>
          <w:sz w:val="20"/>
          <w:szCs w:val="20"/>
        </w:rPr>
        <w:t>racy programme</w:t>
      </w:r>
      <w:r w:rsidR="00D86A1B" w:rsidRPr="00434080">
        <w:rPr>
          <w:rFonts w:ascii="Gill Sans MT" w:hAnsi="Gill Sans MT"/>
          <w:sz w:val="20"/>
          <w:szCs w:val="20"/>
        </w:rPr>
        <w:t xml:space="preserve">. We will need to report back with key information to our funders, </w:t>
      </w:r>
      <w:r w:rsidR="0080637B" w:rsidRPr="00434080">
        <w:rPr>
          <w:rFonts w:ascii="Gill Sans MT" w:hAnsi="Gill Sans MT"/>
          <w:sz w:val="20"/>
          <w:szCs w:val="20"/>
        </w:rPr>
        <w:t>Ormiston Trust</w:t>
      </w:r>
      <w:r w:rsidR="00D86A1B" w:rsidRPr="00434080">
        <w:rPr>
          <w:rFonts w:ascii="Gill Sans MT" w:hAnsi="Gill Sans MT"/>
          <w:sz w:val="20"/>
          <w:szCs w:val="20"/>
        </w:rPr>
        <w:t xml:space="preserve">, both in the form of qualitative and quantitative information, as well as collect information for our own reference, and promotion. </w:t>
      </w:r>
      <w:r w:rsidRPr="00434080">
        <w:rPr>
          <w:rFonts w:ascii="Gill Sans MT" w:hAnsi="Gill Sans MT"/>
          <w:sz w:val="20"/>
          <w:szCs w:val="20"/>
        </w:rPr>
        <w:t>Reporting to Jemima Waltho, OAT Enrichment Manager, we would expect the following:</w:t>
      </w:r>
    </w:p>
    <w:p w14:paraId="2B3A6FA1" w14:textId="2EC9FB3D" w:rsidR="00FD5FDD" w:rsidRPr="00434080" w:rsidRDefault="00D40983" w:rsidP="00D86A1B">
      <w:pPr>
        <w:pStyle w:val="OATliststyle"/>
      </w:pPr>
      <w:r w:rsidRPr="00434080">
        <w:t xml:space="preserve">Develop and deliver </w:t>
      </w:r>
      <w:r w:rsidR="00D86A1B" w:rsidRPr="00434080">
        <w:t>an evaluation strategy in agreement with</w:t>
      </w:r>
      <w:r w:rsidR="00BB5AC1">
        <w:t xml:space="preserve"> project plan</w:t>
      </w:r>
      <w:r w:rsidR="002E325E">
        <w:t>, preferably using TOC model</w:t>
      </w:r>
    </w:p>
    <w:p w14:paraId="480946F7" w14:textId="77AFD2D1" w:rsidR="00FD5FDD" w:rsidRPr="00434080" w:rsidRDefault="00D86A1B" w:rsidP="00D86A1B">
      <w:pPr>
        <w:pStyle w:val="OATliststyle"/>
      </w:pPr>
      <w:r w:rsidRPr="00434080">
        <w:t>To evaluate all aspects of the project</w:t>
      </w:r>
      <w:r w:rsidR="00C06001">
        <w:t>;</w:t>
      </w:r>
      <w:r w:rsidRPr="00434080">
        <w:t xml:space="preserve"> from set up</w:t>
      </w:r>
      <w:r w:rsidR="00C06001">
        <w:t xml:space="preserve"> </w:t>
      </w:r>
      <w:r w:rsidRPr="00434080">
        <w:t>through to delivery and final outcomes</w:t>
      </w:r>
    </w:p>
    <w:p w14:paraId="2301876E" w14:textId="4CC4BF99" w:rsidR="00FD5FDD" w:rsidRPr="00434080" w:rsidRDefault="00D86A1B" w:rsidP="00D86A1B">
      <w:pPr>
        <w:pStyle w:val="OATliststyle"/>
      </w:pPr>
      <w:r w:rsidRPr="00434080">
        <w:t>Regular data monitoring and capture</w:t>
      </w:r>
      <w:r w:rsidR="00D40983" w:rsidRPr="00434080">
        <w:t xml:space="preserve"> (qualitative and quantitative) to include</w:t>
      </w:r>
      <w:r w:rsidR="002F1521">
        <w:t>:</w:t>
      </w:r>
    </w:p>
    <w:p w14:paraId="6CA64D93" w14:textId="6C122B14" w:rsidR="00D40983" w:rsidRPr="00434080" w:rsidRDefault="002F1521" w:rsidP="00D40983">
      <w:pPr>
        <w:pStyle w:val="OATliststyle"/>
        <w:numPr>
          <w:ilvl w:val="1"/>
          <w:numId w:val="1"/>
        </w:numPr>
      </w:pPr>
      <w:r>
        <w:t>sk</w:t>
      </w:r>
      <w:r w:rsidR="006F3DCF">
        <w:t>ype</w:t>
      </w:r>
      <w:r w:rsidR="00073BB0" w:rsidRPr="00434080">
        <w:t xml:space="preserve"> and telephone interviews</w:t>
      </w:r>
    </w:p>
    <w:p w14:paraId="0B206F58" w14:textId="100B8200" w:rsidR="00073BB0" w:rsidRDefault="00073BB0" w:rsidP="00D40983">
      <w:pPr>
        <w:pStyle w:val="OATliststyle"/>
        <w:numPr>
          <w:ilvl w:val="1"/>
          <w:numId w:val="1"/>
        </w:numPr>
      </w:pPr>
      <w:r w:rsidRPr="00434080">
        <w:t>Online or paper based surveys</w:t>
      </w:r>
    </w:p>
    <w:p w14:paraId="2486E47D" w14:textId="30FDD785" w:rsidR="006F3DCF" w:rsidRPr="00434080" w:rsidRDefault="006F3DCF" w:rsidP="00D40983">
      <w:pPr>
        <w:pStyle w:val="OATliststyle"/>
        <w:numPr>
          <w:ilvl w:val="1"/>
          <w:numId w:val="1"/>
        </w:numPr>
      </w:pPr>
      <w:r>
        <w:t xml:space="preserve">Email </w:t>
      </w:r>
      <w:r w:rsidR="007E284F">
        <w:t>correspondence</w:t>
      </w:r>
    </w:p>
    <w:p w14:paraId="1C1EF20A" w14:textId="3079EA94" w:rsidR="00073BB0" w:rsidRDefault="00073BB0" w:rsidP="00D40983">
      <w:pPr>
        <w:pStyle w:val="OATliststyle"/>
        <w:numPr>
          <w:ilvl w:val="1"/>
          <w:numId w:val="1"/>
        </w:numPr>
      </w:pPr>
      <w:r w:rsidRPr="00434080">
        <w:t>Interviews with children, teachers and delivery staff</w:t>
      </w:r>
    </w:p>
    <w:p w14:paraId="5028ECAF" w14:textId="453602A2" w:rsidR="006F3DCF" w:rsidRPr="00434080" w:rsidRDefault="006F3DCF" w:rsidP="00D40983">
      <w:pPr>
        <w:pStyle w:val="OATliststyle"/>
        <w:numPr>
          <w:ilvl w:val="1"/>
          <w:numId w:val="1"/>
        </w:numPr>
      </w:pPr>
      <w:r>
        <w:t>On site visits (where possible)</w:t>
      </w:r>
    </w:p>
    <w:p w14:paraId="26269055" w14:textId="71DE18A9" w:rsidR="00FD5FDD" w:rsidRPr="00434080" w:rsidRDefault="00D86A1B" w:rsidP="00D86A1B">
      <w:pPr>
        <w:pStyle w:val="OATliststyle"/>
      </w:pPr>
      <w:r w:rsidRPr="00434080">
        <w:t xml:space="preserve">Capture of impact against a number of </w:t>
      </w:r>
      <w:r w:rsidR="00FD5FDD" w:rsidRPr="00434080">
        <w:t>mileston</w:t>
      </w:r>
      <w:r w:rsidR="0074243E" w:rsidRPr="00434080">
        <w:t>e</w:t>
      </w:r>
      <w:r w:rsidR="00FD5FDD" w:rsidRPr="00434080">
        <w:t>s</w:t>
      </w:r>
      <w:r w:rsidRPr="00434080">
        <w:t xml:space="preserve"> (to be </w:t>
      </w:r>
      <w:r w:rsidR="00FD5FDD" w:rsidRPr="00434080">
        <w:t>agreed</w:t>
      </w:r>
      <w:r w:rsidRPr="00434080">
        <w:t>), at the beginning, middle and end of the project</w:t>
      </w:r>
    </w:p>
    <w:p w14:paraId="35A3B429" w14:textId="56515966" w:rsidR="00FD5FDD" w:rsidRPr="00434080" w:rsidRDefault="00D86A1B" w:rsidP="00D86A1B">
      <w:pPr>
        <w:pStyle w:val="OATliststyle"/>
      </w:pPr>
      <w:r w:rsidRPr="00434080">
        <w:t xml:space="preserve">Regular contact with the </w:t>
      </w:r>
      <w:r w:rsidR="00FD5FDD" w:rsidRPr="00434080">
        <w:t>project lead and schools</w:t>
      </w:r>
      <w:r w:rsidR="0028161F" w:rsidRPr="00434080">
        <w:t>, due to geographical spread this can be done via emails/phone and skype calls</w:t>
      </w:r>
    </w:p>
    <w:p w14:paraId="7C376EB1" w14:textId="77C7D64B" w:rsidR="0080637B" w:rsidRPr="00434080" w:rsidRDefault="0080637B" w:rsidP="00D86A1B">
      <w:pPr>
        <w:pStyle w:val="OATliststyle"/>
      </w:pPr>
      <w:r w:rsidRPr="00434080">
        <w:t xml:space="preserve">Yearly overview of </w:t>
      </w:r>
      <w:r w:rsidR="00755A32" w:rsidRPr="00434080">
        <w:t>findings, to be included in project reports</w:t>
      </w:r>
    </w:p>
    <w:p w14:paraId="7F8B5543" w14:textId="7F5BB160" w:rsidR="00D86A1B" w:rsidRPr="00434080" w:rsidRDefault="00D86A1B" w:rsidP="00FD5FDD">
      <w:pPr>
        <w:pStyle w:val="OATliststyle"/>
      </w:pPr>
      <w:r w:rsidRPr="00434080">
        <w:t>A final written evaluation report</w:t>
      </w:r>
    </w:p>
    <w:p w14:paraId="2F23BD9E" w14:textId="1E4A5D50" w:rsidR="003F7B99" w:rsidRDefault="00FB1B45" w:rsidP="003F7B99">
      <w:pPr>
        <w:pStyle w:val="OATsubheader1"/>
      </w:pPr>
      <w:r>
        <w:t>Timeline</w:t>
      </w:r>
    </w:p>
    <w:p w14:paraId="6B936E01" w14:textId="7FA272EE" w:rsidR="008233F0" w:rsidRDefault="008233F0" w:rsidP="00D86A1B">
      <w:pPr>
        <w:pStyle w:val="OATsubheader2"/>
        <w:rPr>
          <w:rFonts w:cstheme="minorBidi"/>
          <w:i w:val="0"/>
          <w:color w:val="auto"/>
          <w:sz w:val="20"/>
          <w:szCs w:val="20"/>
        </w:rPr>
      </w:pPr>
      <w:r>
        <w:rPr>
          <w:rFonts w:cstheme="minorBidi"/>
          <w:i w:val="0"/>
          <w:color w:val="auto"/>
          <w:sz w:val="20"/>
          <w:szCs w:val="20"/>
        </w:rPr>
        <w:t>Deadline for application</w:t>
      </w:r>
      <w:r>
        <w:rPr>
          <w:rFonts w:cstheme="minorBidi"/>
          <w:i w:val="0"/>
          <w:color w:val="auto"/>
          <w:sz w:val="20"/>
          <w:szCs w:val="20"/>
        </w:rPr>
        <w:tab/>
      </w:r>
      <w:r w:rsidR="00755A32">
        <w:rPr>
          <w:rFonts w:cstheme="minorBidi"/>
          <w:i w:val="0"/>
          <w:color w:val="auto"/>
          <w:sz w:val="20"/>
          <w:szCs w:val="20"/>
        </w:rPr>
        <w:t>Wednesday 4</w:t>
      </w:r>
      <w:r w:rsidR="00755A32" w:rsidRPr="00755A32">
        <w:rPr>
          <w:rFonts w:cstheme="minorBidi"/>
          <w:i w:val="0"/>
          <w:color w:val="auto"/>
          <w:sz w:val="20"/>
          <w:szCs w:val="20"/>
          <w:vertAlign w:val="superscript"/>
        </w:rPr>
        <w:t>th</w:t>
      </w:r>
      <w:r w:rsidR="00755A32">
        <w:rPr>
          <w:rFonts w:cstheme="minorBidi"/>
          <w:i w:val="0"/>
          <w:color w:val="auto"/>
          <w:sz w:val="20"/>
          <w:szCs w:val="20"/>
        </w:rPr>
        <w:t xml:space="preserve"> December</w:t>
      </w:r>
      <w:r>
        <w:rPr>
          <w:rFonts w:cstheme="minorBidi"/>
          <w:i w:val="0"/>
          <w:color w:val="auto"/>
          <w:sz w:val="20"/>
          <w:szCs w:val="20"/>
        </w:rPr>
        <w:t xml:space="preserve"> 2019</w:t>
      </w:r>
    </w:p>
    <w:p w14:paraId="4670EEC6" w14:textId="2AF2C7E5" w:rsidR="00AD2151" w:rsidRDefault="00755A32" w:rsidP="00D86A1B">
      <w:pPr>
        <w:pStyle w:val="OATsubheader2"/>
        <w:rPr>
          <w:rFonts w:cstheme="minorBidi"/>
          <w:i w:val="0"/>
          <w:color w:val="auto"/>
          <w:sz w:val="20"/>
          <w:szCs w:val="20"/>
        </w:rPr>
      </w:pPr>
      <w:r>
        <w:rPr>
          <w:rFonts w:cstheme="minorBidi"/>
          <w:i w:val="0"/>
          <w:color w:val="auto"/>
          <w:sz w:val="20"/>
          <w:szCs w:val="20"/>
        </w:rPr>
        <w:t>Interviews</w:t>
      </w:r>
      <w:r w:rsidR="00B97758">
        <w:rPr>
          <w:rFonts w:cstheme="minorBidi"/>
          <w:i w:val="0"/>
          <w:color w:val="auto"/>
          <w:sz w:val="20"/>
          <w:szCs w:val="20"/>
        </w:rPr>
        <w:tab/>
      </w:r>
      <w:r>
        <w:rPr>
          <w:rFonts w:cstheme="minorBidi"/>
          <w:i w:val="0"/>
          <w:color w:val="auto"/>
          <w:sz w:val="20"/>
          <w:szCs w:val="20"/>
        </w:rPr>
        <w:t>10</w:t>
      </w:r>
      <w:r w:rsidRPr="00755A32">
        <w:rPr>
          <w:rFonts w:cstheme="minorBidi"/>
          <w:i w:val="0"/>
          <w:color w:val="auto"/>
          <w:sz w:val="20"/>
          <w:szCs w:val="20"/>
          <w:vertAlign w:val="superscript"/>
        </w:rPr>
        <w:t>th</w:t>
      </w:r>
      <w:r>
        <w:rPr>
          <w:rFonts w:cstheme="minorBidi"/>
          <w:i w:val="0"/>
          <w:color w:val="auto"/>
          <w:sz w:val="20"/>
          <w:szCs w:val="20"/>
        </w:rPr>
        <w:t xml:space="preserve"> and 11</w:t>
      </w:r>
      <w:r w:rsidRPr="00755A32">
        <w:rPr>
          <w:rFonts w:cstheme="minorBidi"/>
          <w:i w:val="0"/>
          <w:color w:val="auto"/>
          <w:sz w:val="20"/>
          <w:szCs w:val="20"/>
          <w:vertAlign w:val="superscript"/>
        </w:rPr>
        <w:t>th</w:t>
      </w:r>
      <w:r>
        <w:rPr>
          <w:rFonts w:cstheme="minorBidi"/>
          <w:i w:val="0"/>
          <w:color w:val="auto"/>
          <w:sz w:val="20"/>
          <w:szCs w:val="20"/>
        </w:rPr>
        <w:t xml:space="preserve"> December</w:t>
      </w:r>
      <w:r w:rsidR="00B572C3">
        <w:rPr>
          <w:rFonts w:cstheme="minorBidi"/>
          <w:i w:val="0"/>
          <w:color w:val="auto"/>
          <w:sz w:val="20"/>
          <w:szCs w:val="20"/>
        </w:rPr>
        <w:t xml:space="preserve"> 2019</w:t>
      </w:r>
    </w:p>
    <w:p w14:paraId="7016CD6A" w14:textId="06ABBAF5" w:rsidR="002D0245" w:rsidRDefault="00755A32" w:rsidP="00D86A1B">
      <w:pPr>
        <w:pStyle w:val="OATsubheader2"/>
        <w:rPr>
          <w:rFonts w:cstheme="minorBidi"/>
          <w:i w:val="0"/>
          <w:color w:val="auto"/>
          <w:sz w:val="20"/>
          <w:szCs w:val="20"/>
        </w:rPr>
      </w:pPr>
      <w:r>
        <w:rPr>
          <w:rFonts w:cstheme="minorBidi"/>
          <w:i w:val="0"/>
          <w:color w:val="auto"/>
          <w:sz w:val="20"/>
          <w:szCs w:val="20"/>
        </w:rPr>
        <w:t>Appointed</w:t>
      </w:r>
      <w:r w:rsidR="00B97758">
        <w:rPr>
          <w:rFonts w:cstheme="minorBidi"/>
          <w:i w:val="0"/>
          <w:color w:val="auto"/>
          <w:sz w:val="20"/>
          <w:szCs w:val="20"/>
        </w:rPr>
        <w:tab/>
      </w:r>
      <w:r>
        <w:rPr>
          <w:rFonts w:cstheme="minorBidi"/>
          <w:i w:val="0"/>
          <w:color w:val="auto"/>
          <w:sz w:val="20"/>
          <w:szCs w:val="20"/>
        </w:rPr>
        <w:t>15</w:t>
      </w:r>
      <w:r w:rsidRPr="00755A32">
        <w:rPr>
          <w:rFonts w:cstheme="minorBidi"/>
          <w:i w:val="0"/>
          <w:color w:val="auto"/>
          <w:sz w:val="20"/>
          <w:szCs w:val="20"/>
          <w:vertAlign w:val="superscript"/>
        </w:rPr>
        <w:t>th</w:t>
      </w:r>
      <w:r>
        <w:rPr>
          <w:rFonts w:cstheme="minorBidi"/>
          <w:i w:val="0"/>
          <w:color w:val="auto"/>
          <w:sz w:val="20"/>
          <w:szCs w:val="20"/>
        </w:rPr>
        <w:t xml:space="preserve"> December</w:t>
      </w:r>
      <w:r w:rsidR="009B069B">
        <w:rPr>
          <w:rFonts w:cstheme="minorBidi"/>
          <w:i w:val="0"/>
          <w:color w:val="auto"/>
          <w:sz w:val="20"/>
          <w:szCs w:val="20"/>
        </w:rPr>
        <w:t xml:space="preserve"> 2019</w:t>
      </w:r>
    </w:p>
    <w:p w14:paraId="785ECF07" w14:textId="3064E7E0" w:rsidR="00B97758" w:rsidRDefault="00755A32" w:rsidP="00A3623C">
      <w:pPr>
        <w:pStyle w:val="OATsubheader2"/>
        <w:ind w:left="2800" w:hanging="2800"/>
        <w:rPr>
          <w:rFonts w:cstheme="minorBidi"/>
          <w:i w:val="0"/>
          <w:color w:val="auto"/>
          <w:sz w:val="20"/>
          <w:szCs w:val="20"/>
        </w:rPr>
      </w:pPr>
      <w:r>
        <w:rPr>
          <w:rFonts w:cstheme="minorBidi"/>
          <w:i w:val="0"/>
          <w:color w:val="auto"/>
          <w:sz w:val="20"/>
          <w:szCs w:val="20"/>
        </w:rPr>
        <w:t>Programme Activity</w:t>
      </w:r>
      <w:r w:rsidR="00B97758">
        <w:rPr>
          <w:rFonts w:cstheme="minorBidi"/>
          <w:i w:val="0"/>
          <w:color w:val="auto"/>
          <w:sz w:val="20"/>
          <w:szCs w:val="20"/>
        </w:rPr>
        <w:tab/>
      </w:r>
      <w:r w:rsidR="00FB1B45">
        <w:rPr>
          <w:rFonts w:cstheme="minorBidi"/>
          <w:i w:val="0"/>
          <w:color w:val="auto"/>
          <w:sz w:val="20"/>
          <w:szCs w:val="20"/>
        </w:rPr>
        <w:t>from</w:t>
      </w:r>
      <w:r>
        <w:rPr>
          <w:rFonts w:cstheme="minorBidi"/>
          <w:i w:val="0"/>
          <w:color w:val="auto"/>
          <w:sz w:val="20"/>
          <w:szCs w:val="20"/>
        </w:rPr>
        <w:t xml:space="preserve"> March 2020-July 2022 </w:t>
      </w:r>
    </w:p>
    <w:p w14:paraId="6A0D359E" w14:textId="77777777" w:rsidR="00D87928" w:rsidRDefault="00D802A7" w:rsidP="00D86A1B">
      <w:pPr>
        <w:pStyle w:val="OATsubheader2"/>
        <w:rPr>
          <w:rFonts w:cstheme="minorBidi"/>
          <w:i w:val="0"/>
          <w:color w:val="auto"/>
          <w:sz w:val="20"/>
          <w:szCs w:val="20"/>
        </w:rPr>
      </w:pPr>
      <w:r>
        <w:rPr>
          <w:rFonts w:cstheme="minorBidi"/>
          <w:i w:val="0"/>
          <w:color w:val="auto"/>
          <w:sz w:val="20"/>
          <w:szCs w:val="20"/>
        </w:rPr>
        <w:t>Annual review</w:t>
      </w:r>
      <w:r w:rsidR="00D87928">
        <w:rPr>
          <w:rFonts w:cstheme="minorBidi"/>
          <w:i w:val="0"/>
          <w:color w:val="auto"/>
          <w:sz w:val="20"/>
          <w:szCs w:val="20"/>
        </w:rPr>
        <w:t>/reflection</w:t>
      </w:r>
      <w:r>
        <w:rPr>
          <w:rFonts w:cstheme="minorBidi"/>
          <w:i w:val="0"/>
          <w:color w:val="auto"/>
          <w:sz w:val="20"/>
          <w:szCs w:val="20"/>
        </w:rPr>
        <w:t xml:space="preserve"> </w:t>
      </w:r>
    </w:p>
    <w:p w14:paraId="53510B9D" w14:textId="3142BF93" w:rsidR="00B97758" w:rsidRDefault="00D802A7" w:rsidP="00D86A1B">
      <w:pPr>
        <w:pStyle w:val="OATsubheader2"/>
        <w:rPr>
          <w:rFonts w:cstheme="minorBidi"/>
          <w:i w:val="0"/>
          <w:color w:val="auto"/>
          <w:sz w:val="20"/>
          <w:szCs w:val="20"/>
        </w:rPr>
      </w:pPr>
      <w:r>
        <w:rPr>
          <w:rFonts w:cstheme="minorBidi"/>
          <w:i w:val="0"/>
          <w:color w:val="auto"/>
          <w:sz w:val="20"/>
          <w:szCs w:val="20"/>
        </w:rPr>
        <w:t>and feedback</w:t>
      </w:r>
      <w:r w:rsidR="00D87928">
        <w:rPr>
          <w:rFonts w:cstheme="minorBidi"/>
          <w:i w:val="0"/>
          <w:color w:val="auto"/>
          <w:sz w:val="20"/>
          <w:szCs w:val="20"/>
        </w:rPr>
        <w:t xml:space="preserve"> m</w:t>
      </w:r>
      <w:r>
        <w:rPr>
          <w:rFonts w:cstheme="minorBidi"/>
          <w:i w:val="0"/>
          <w:color w:val="auto"/>
          <w:sz w:val="20"/>
          <w:szCs w:val="20"/>
        </w:rPr>
        <w:t>eetings</w:t>
      </w:r>
      <w:r>
        <w:rPr>
          <w:rFonts w:cstheme="minorBidi"/>
          <w:i w:val="0"/>
          <w:color w:val="auto"/>
          <w:sz w:val="20"/>
          <w:szCs w:val="20"/>
        </w:rPr>
        <w:tab/>
        <w:t>March/</w:t>
      </w:r>
      <w:r w:rsidR="00FB1B45">
        <w:rPr>
          <w:rFonts w:cstheme="minorBidi"/>
          <w:i w:val="0"/>
          <w:color w:val="auto"/>
          <w:sz w:val="20"/>
          <w:szCs w:val="20"/>
        </w:rPr>
        <w:t>April of 2020</w:t>
      </w:r>
      <w:r>
        <w:rPr>
          <w:rFonts w:cstheme="minorBidi"/>
          <w:i w:val="0"/>
          <w:color w:val="auto"/>
          <w:sz w:val="20"/>
          <w:szCs w:val="20"/>
        </w:rPr>
        <w:t xml:space="preserve"> 2021, 2022</w:t>
      </w:r>
      <w:r w:rsidR="00B7488C">
        <w:rPr>
          <w:rFonts w:cstheme="minorBidi"/>
          <w:i w:val="0"/>
          <w:color w:val="auto"/>
          <w:sz w:val="20"/>
          <w:szCs w:val="20"/>
        </w:rPr>
        <w:tab/>
      </w:r>
    </w:p>
    <w:p w14:paraId="72153589" w14:textId="1B4A633D" w:rsidR="00A3623C" w:rsidRDefault="00A3623C" w:rsidP="00D86A1B">
      <w:pPr>
        <w:pStyle w:val="OATsubheader2"/>
        <w:rPr>
          <w:rFonts w:cstheme="minorBidi"/>
          <w:i w:val="0"/>
          <w:color w:val="auto"/>
          <w:sz w:val="20"/>
          <w:szCs w:val="20"/>
        </w:rPr>
      </w:pPr>
      <w:r>
        <w:rPr>
          <w:rFonts w:cstheme="minorBidi"/>
          <w:i w:val="0"/>
          <w:color w:val="auto"/>
          <w:sz w:val="20"/>
          <w:szCs w:val="20"/>
        </w:rPr>
        <w:t xml:space="preserve">Final Sharing session </w:t>
      </w:r>
      <w:r>
        <w:rPr>
          <w:rFonts w:cstheme="minorBidi"/>
          <w:i w:val="0"/>
          <w:color w:val="auto"/>
          <w:sz w:val="20"/>
          <w:szCs w:val="20"/>
        </w:rPr>
        <w:tab/>
      </w:r>
      <w:r w:rsidR="009B3D77">
        <w:rPr>
          <w:rFonts w:cstheme="minorBidi"/>
          <w:i w:val="0"/>
          <w:color w:val="auto"/>
          <w:sz w:val="20"/>
          <w:szCs w:val="20"/>
        </w:rPr>
        <w:t>July 2022</w:t>
      </w:r>
    </w:p>
    <w:p w14:paraId="3BD4B398" w14:textId="56797F55" w:rsidR="00B97758" w:rsidRDefault="00B97758" w:rsidP="00D86A1B">
      <w:pPr>
        <w:pStyle w:val="OATsubheader2"/>
        <w:rPr>
          <w:rFonts w:cstheme="minorBidi"/>
          <w:i w:val="0"/>
          <w:color w:val="auto"/>
          <w:sz w:val="20"/>
          <w:szCs w:val="20"/>
        </w:rPr>
      </w:pPr>
      <w:r>
        <w:rPr>
          <w:rFonts w:cstheme="minorBidi"/>
          <w:i w:val="0"/>
          <w:color w:val="auto"/>
          <w:sz w:val="20"/>
          <w:szCs w:val="20"/>
        </w:rPr>
        <w:t xml:space="preserve">Final Evaluation report </w:t>
      </w:r>
      <w:r w:rsidR="00B7488C">
        <w:rPr>
          <w:rFonts w:cstheme="minorBidi"/>
          <w:i w:val="0"/>
          <w:color w:val="auto"/>
          <w:sz w:val="20"/>
          <w:szCs w:val="20"/>
        </w:rPr>
        <w:tab/>
      </w:r>
      <w:r w:rsidR="00E43F4E">
        <w:rPr>
          <w:rFonts w:cstheme="minorBidi"/>
          <w:i w:val="0"/>
          <w:color w:val="auto"/>
          <w:sz w:val="20"/>
          <w:szCs w:val="20"/>
        </w:rPr>
        <w:t>August</w:t>
      </w:r>
      <w:r w:rsidR="009B069B">
        <w:rPr>
          <w:rFonts w:cstheme="minorBidi"/>
          <w:i w:val="0"/>
          <w:color w:val="auto"/>
          <w:sz w:val="20"/>
          <w:szCs w:val="20"/>
        </w:rPr>
        <w:t xml:space="preserve"> 20</w:t>
      </w:r>
      <w:r w:rsidR="009B3D77">
        <w:rPr>
          <w:rFonts w:cstheme="minorBidi"/>
          <w:i w:val="0"/>
          <w:color w:val="auto"/>
          <w:sz w:val="20"/>
          <w:szCs w:val="20"/>
        </w:rPr>
        <w:t>22</w:t>
      </w:r>
    </w:p>
    <w:p w14:paraId="2A289D38" w14:textId="73242F47" w:rsidR="00EA46B3" w:rsidRDefault="00EA46B3" w:rsidP="00EA46B3">
      <w:pPr>
        <w:pStyle w:val="ListParagraph"/>
        <w:spacing w:after="0"/>
        <w:ind w:left="360"/>
        <w:jc w:val="both"/>
        <w:rPr>
          <w:rFonts w:ascii="Gill Sans MT" w:hAnsi="Gill Sans MT"/>
          <w:i/>
        </w:rPr>
      </w:pPr>
    </w:p>
    <w:p w14:paraId="4E36B100" w14:textId="4544995C" w:rsidR="00EA46B3" w:rsidRDefault="00EA46B3" w:rsidP="00EA46B3">
      <w:pPr>
        <w:pStyle w:val="OATsubheader1"/>
      </w:pPr>
      <w:r>
        <w:t xml:space="preserve">Skills and Experience </w:t>
      </w:r>
    </w:p>
    <w:p w14:paraId="66CF2904" w14:textId="77777777" w:rsidR="00055682" w:rsidRPr="00EA46B3" w:rsidRDefault="00055682" w:rsidP="00D34C31">
      <w:pPr>
        <w:pStyle w:val="OATsubheader2"/>
      </w:pPr>
      <w:r w:rsidRPr="00EA46B3">
        <w:t>Essential</w:t>
      </w:r>
    </w:p>
    <w:p w14:paraId="7D229D1B" w14:textId="77777777" w:rsidR="00260AD2" w:rsidRDefault="00055682" w:rsidP="00EA46B3">
      <w:pPr>
        <w:pStyle w:val="OATliststyle"/>
      </w:pPr>
      <w:r w:rsidRPr="004B7C11">
        <w:t xml:space="preserve">An organised and methodical approach to </w:t>
      </w:r>
      <w:r w:rsidR="00260AD2">
        <w:t>evaluation</w:t>
      </w:r>
      <w:r w:rsidRPr="004B7C11">
        <w:t>, combining attention to detail, excellent administrative skills and an ability to meet deadlines</w:t>
      </w:r>
    </w:p>
    <w:p w14:paraId="74B0AFAD" w14:textId="4EEA7228" w:rsidR="00260AD2" w:rsidRPr="004B7C11" w:rsidRDefault="00260AD2" w:rsidP="00260AD2">
      <w:pPr>
        <w:pStyle w:val="OATliststyle"/>
      </w:pPr>
      <w:r w:rsidRPr="004B7C11">
        <w:t xml:space="preserve">Demonstrable </w:t>
      </w:r>
      <w:r>
        <w:t>experience</w:t>
      </w:r>
      <w:r w:rsidRPr="004B7C11">
        <w:t xml:space="preserve"> of </w:t>
      </w:r>
      <w:r>
        <w:t>evaluating</w:t>
      </w:r>
      <w:r w:rsidRPr="004B7C11">
        <w:t xml:space="preserve"> </w:t>
      </w:r>
      <w:r>
        <w:t>heritage and or arts</w:t>
      </w:r>
      <w:r w:rsidRPr="004B7C11">
        <w:t xml:space="preserve"> education projects in schools</w:t>
      </w:r>
      <w:r w:rsidRPr="004B7C11">
        <w:tab/>
      </w:r>
    </w:p>
    <w:p w14:paraId="304677EB" w14:textId="77777777" w:rsidR="00055682" w:rsidRPr="004B7C11" w:rsidRDefault="00055682" w:rsidP="00EA46B3">
      <w:pPr>
        <w:pStyle w:val="OATliststyle"/>
      </w:pPr>
      <w:r w:rsidRPr="004B7C11">
        <w:t>Enthusiastic, confident and articulate, with excellent written and oral communications skills</w:t>
      </w:r>
      <w:r w:rsidRPr="004B7C11">
        <w:tab/>
      </w:r>
    </w:p>
    <w:p w14:paraId="1A733A15" w14:textId="77777777" w:rsidR="00055682" w:rsidRPr="004B7C11" w:rsidRDefault="00055682" w:rsidP="00EA46B3">
      <w:pPr>
        <w:pStyle w:val="OATliststyle"/>
      </w:pPr>
      <w:r w:rsidRPr="004B7C11">
        <w:t xml:space="preserve">A strong self-starter, able to work effectively and proactively without continuous oversight </w:t>
      </w:r>
    </w:p>
    <w:p w14:paraId="655927BB" w14:textId="113D3599" w:rsidR="00055682" w:rsidRPr="004B7C11" w:rsidRDefault="00055682" w:rsidP="00EA46B3">
      <w:pPr>
        <w:pStyle w:val="OATliststyle"/>
      </w:pPr>
      <w:r w:rsidRPr="004B7C11">
        <w:t xml:space="preserve">Demonstrable experience of managing relationships with a range of stakeholders at </w:t>
      </w:r>
      <w:r w:rsidR="00260AD2">
        <w:t>varying</w:t>
      </w:r>
      <w:r w:rsidRPr="004B7C11">
        <w:t xml:space="preserve"> level</w:t>
      </w:r>
      <w:r w:rsidR="00260AD2">
        <w:t>s</w:t>
      </w:r>
    </w:p>
    <w:p w14:paraId="09D3A97E" w14:textId="132A3B54" w:rsidR="00055682" w:rsidRDefault="00055682" w:rsidP="00EA46B3">
      <w:pPr>
        <w:pStyle w:val="OATliststyle"/>
      </w:pPr>
      <w:r w:rsidRPr="004B7C11">
        <w:t>Based in the West Midlands</w:t>
      </w:r>
    </w:p>
    <w:p w14:paraId="60848CFE" w14:textId="63CE204E" w:rsidR="00987712" w:rsidRDefault="00260AD2" w:rsidP="00D34C31">
      <w:pPr>
        <w:pStyle w:val="OATliststyle"/>
      </w:pPr>
      <w:r>
        <w:t xml:space="preserve">Recent enhanced DBS </w:t>
      </w:r>
      <w:r w:rsidR="00EE6C9C">
        <w:t>check</w:t>
      </w:r>
    </w:p>
    <w:p w14:paraId="25BC758D" w14:textId="77777777" w:rsidR="00987712" w:rsidRDefault="00987712" w:rsidP="00D34C31">
      <w:pPr>
        <w:pStyle w:val="OATsubheader2"/>
      </w:pPr>
    </w:p>
    <w:p w14:paraId="1EC89795" w14:textId="77777777" w:rsidR="0028161F" w:rsidRDefault="0028161F" w:rsidP="00D34C31">
      <w:pPr>
        <w:pStyle w:val="OATsubheader2"/>
      </w:pPr>
    </w:p>
    <w:p w14:paraId="1603A46E" w14:textId="77777777" w:rsidR="0028161F" w:rsidRDefault="0028161F" w:rsidP="00D34C31">
      <w:pPr>
        <w:pStyle w:val="OATsubheader2"/>
      </w:pPr>
    </w:p>
    <w:p w14:paraId="1819EBA4" w14:textId="106BE382" w:rsidR="00055682" w:rsidRPr="00EB5BF7" w:rsidRDefault="00055682" w:rsidP="00D34C31">
      <w:pPr>
        <w:pStyle w:val="OATsubheader2"/>
      </w:pPr>
      <w:r w:rsidRPr="00EB5BF7">
        <w:t>Desirable</w:t>
      </w:r>
    </w:p>
    <w:p w14:paraId="3571B424" w14:textId="2B6E5784" w:rsidR="00055682" w:rsidRPr="004B7C11" w:rsidRDefault="00055682" w:rsidP="00CB170B">
      <w:pPr>
        <w:pStyle w:val="OATliststyle"/>
      </w:pPr>
      <w:r w:rsidRPr="004B7C11">
        <w:t xml:space="preserve">Knowledge and experience of </w:t>
      </w:r>
      <w:r w:rsidR="00D40983">
        <w:t>working in schools</w:t>
      </w:r>
    </w:p>
    <w:p w14:paraId="6618A071" w14:textId="77777777" w:rsidR="00055682" w:rsidRPr="004B7C11" w:rsidRDefault="00055682" w:rsidP="00CB170B">
      <w:pPr>
        <w:pStyle w:val="OATliststyle"/>
      </w:pPr>
      <w:r w:rsidRPr="004B7C11">
        <w:t>Knowledge of quantitative and/ or qualitative research and evaluation methods</w:t>
      </w:r>
    </w:p>
    <w:p w14:paraId="6BAA066A" w14:textId="6F43930E" w:rsidR="00CE63A5" w:rsidRPr="004B7C11" w:rsidRDefault="00055682" w:rsidP="009524C3">
      <w:pPr>
        <w:pStyle w:val="OATbodystyle"/>
      </w:pPr>
      <w:r w:rsidRPr="004B7C11">
        <w:t xml:space="preserve">Email a CV with references and covering letter </w:t>
      </w:r>
      <w:r w:rsidR="00924993">
        <w:t xml:space="preserve"> and brief overview of how you would deliver the evaluation </w:t>
      </w:r>
      <w:r w:rsidRPr="004B7C11">
        <w:t xml:space="preserve">to </w:t>
      </w:r>
      <w:r w:rsidR="00CB170B">
        <w:t xml:space="preserve">Jemima Waltho </w:t>
      </w:r>
      <w:hyperlink r:id="rId10" w:history="1">
        <w:r w:rsidR="001A4E42" w:rsidRPr="00386C7C">
          <w:rPr>
            <w:rStyle w:val="Hyperlink"/>
          </w:rPr>
          <w:t>jemima.waltho@ormistonacademies.co.uk</w:t>
        </w:r>
      </w:hyperlink>
      <w:r w:rsidR="001A4E42">
        <w:t xml:space="preserve"> </w:t>
      </w:r>
      <w:r w:rsidRPr="004B7C11">
        <w:t xml:space="preserve">or call </w:t>
      </w:r>
      <w:r w:rsidR="001A4E42">
        <w:t>07771 594 192</w:t>
      </w:r>
      <w:r w:rsidRPr="004B7C11">
        <w:t xml:space="preserve">. </w:t>
      </w:r>
      <w:r w:rsidR="00E43F4E">
        <w:t xml:space="preserve">Deadline </w:t>
      </w:r>
      <w:r w:rsidR="00755A32">
        <w:t>Wednesday 4</w:t>
      </w:r>
      <w:r w:rsidR="00755A32" w:rsidRPr="00755A32">
        <w:rPr>
          <w:vertAlign w:val="superscript"/>
        </w:rPr>
        <w:t>th</w:t>
      </w:r>
      <w:r w:rsidR="00755A32">
        <w:t xml:space="preserve"> December</w:t>
      </w:r>
      <w:r w:rsidR="00924993">
        <w:t xml:space="preserve"> 2019</w:t>
      </w:r>
    </w:p>
    <w:sectPr w:rsidR="00CE63A5" w:rsidRPr="004B7C11" w:rsidSect="00DE543D">
      <w:headerReference w:type="default" r:id="rId11"/>
      <w:footerReference w:type="default" r:id="rId12"/>
      <w:headerReference w:type="first" r:id="rId13"/>
      <w:footerReference w:type="first" r:id="rId14"/>
      <w:pgSz w:w="11900" w:h="16840"/>
      <w:pgMar w:top="255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9D264" w14:textId="77777777" w:rsidR="00A463B2" w:rsidRDefault="00A463B2" w:rsidP="00DE543D">
      <w:r>
        <w:separator/>
      </w:r>
    </w:p>
  </w:endnote>
  <w:endnote w:type="continuationSeparator" w:id="0">
    <w:p w14:paraId="5CD36D10" w14:textId="77777777" w:rsidR="00A463B2" w:rsidRDefault="00A463B2"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413B" w14:textId="60704735" w:rsidR="00987712" w:rsidRDefault="00987712" w:rsidP="00987712">
    <w:pPr>
      <w:pStyle w:val="Footer"/>
    </w:pPr>
    <w:r>
      <w:t xml:space="preserve">     </w:t>
    </w:r>
  </w:p>
  <w:p w14:paraId="5B590930" w14:textId="77777777" w:rsidR="00987712" w:rsidRDefault="00987712" w:rsidP="00987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0072B" w14:textId="7AE96D04" w:rsidR="00987712" w:rsidRDefault="00987712" w:rsidP="00987712">
    <w:pPr>
      <w:pStyle w:val="Footer"/>
    </w:pPr>
    <w:r>
      <w:t xml:space="preserve">     </w:t>
    </w:r>
  </w:p>
  <w:p w14:paraId="182C72D8" w14:textId="77777777" w:rsidR="00987712" w:rsidRDefault="00987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C600F" w14:textId="77777777" w:rsidR="00A463B2" w:rsidRDefault="00A463B2" w:rsidP="00DE543D">
      <w:r>
        <w:separator/>
      </w:r>
    </w:p>
  </w:footnote>
  <w:footnote w:type="continuationSeparator" w:id="0">
    <w:p w14:paraId="3216B5CC" w14:textId="77777777" w:rsidR="00A463B2" w:rsidRDefault="00A463B2"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802C3" w14:textId="5FBE815B" w:rsidR="00337969" w:rsidRDefault="002F1AEA" w:rsidP="00475EF7">
    <w:pPr>
      <w:pStyle w:val="OATbodystyle"/>
    </w:pPr>
    <w:r>
      <w:rPr>
        <w:noProof/>
      </w:rPr>
      <w:drawing>
        <wp:anchor distT="0" distB="0" distL="114300" distR="114300" simplePos="0" relativeHeight="251657216" behindDoc="1" locked="0" layoutInCell="1" allowOverlap="1" wp14:anchorId="038B1900" wp14:editId="68855FF1">
          <wp:simplePos x="0" y="0"/>
          <wp:positionH relativeFrom="page">
            <wp:posOffset>0</wp:posOffset>
          </wp:positionH>
          <wp:positionV relativeFrom="page">
            <wp:posOffset>0</wp:posOffset>
          </wp:positionV>
          <wp:extent cx="7560310" cy="1372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72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90EC" w14:textId="1F319712" w:rsidR="00337969" w:rsidRDefault="002F1AEA" w:rsidP="00237532">
    <w:pPr>
      <w:pStyle w:val="OATbodystyle"/>
      <w:tabs>
        <w:tab w:val="clear" w:pos="284"/>
        <w:tab w:val="left" w:pos="5703"/>
      </w:tabs>
    </w:pPr>
    <w:r>
      <w:rPr>
        <w:noProof/>
      </w:rPr>
      <w:drawing>
        <wp:anchor distT="0" distB="0" distL="114300" distR="114300" simplePos="0" relativeHeight="251658240" behindDoc="1" locked="0" layoutInCell="1" allowOverlap="1" wp14:anchorId="0A4AD1B2" wp14:editId="725E1AA8">
          <wp:simplePos x="0" y="0"/>
          <wp:positionH relativeFrom="page">
            <wp:posOffset>0</wp:posOffset>
          </wp:positionH>
          <wp:positionV relativeFrom="page">
            <wp:posOffset>0</wp:posOffset>
          </wp:positionV>
          <wp:extent cx="7585075" cy="144018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1440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46CC2"/>
    <w:multiLevelType w:val="hybridMultilevel"/>
    <w:tmpl w:val="D95087A2"/>
    <w:lvl w:ilvl="0" w:tplc="727C9BC2">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584839"/>
    <w:multiLevelType w:val="hybridMultilevel"/>
    <w:tmpl w:val="CF7C4368"/>
    <w:lvl w:ilvl="0" w:tplc="223CC3D6">
      <w:start w:val="1"/>
      <w:numFmt w:val="bullet"/>
      <w:lvlText w:val=""/>
      <w:lvlJc w:val="left"/>
      <w:pPr>
        <w:ind w:left="360" w:hanging="360"/>
      </w:pPr>
      <w:rPr>
        <w:rFonts w:ascii="Wingdings" w:hAnsi="Wingdings" w:hint="default"/>
        <w:color w:val="0092D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4A58D8"/>
    <w:multiLevelType w:val="hybridMultilevel"/>
    <w:tmpl w:val="4E406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93D697D"/>
    <w:multiLevelType w:val="hybridMultilevel"/>
    <w:tmpl w:val="6B2AA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4274D6"/>
    <w:multiLevelType w:val="hybridMultilevel"/>
    <w:tmpl w:val="0DD4D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8D0F00"/>
    <w:multiLevelType w:val="hybridMultilevel"/>
    <w:tmpl w:val="4C54A4A2"/>
    <w:lvl w:ilvl="0" w:tplc="223CC3D6">
      <w:start w:val="1"/>
      <w:numFmt w:val="bullet"/>
      <w:lvlText w:val=""/>
      <w:lvlJc w:val="left"/>
      <w:pPr>
        <w:ind w:left="360" w:hanging="360"/>
      </w:pPr>
      <w:rPr>
        <w:rFonts w:ascii="Wingdings" w:hAnsi="Wingdings" w:hint="default"/>
        <w:color w:val="0092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9"/>
  </w:num>
  <w:num w:numId="7">
    <w:abstractNumId w:val="4"/>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EA"/>
    <w:rsid w:val="00012AFC"/>
    <w:rsid w:val="00015471"/>
    <w:rsid w:val="00021512"/>
    <w:rsid w:val="00031A63"/>
    <w:rsid w:val="00055682"/>
    <w:rsid w:val="00073BB0"/>
    <w:rsid w:val="0008354E"/>
    <w:rsid w:val="00097414"/>
    <w:rsid w:val="000A7E1E"/>
    <w:rsid w:val="000C090A"/>
    <w:rsid w:val="000F57E9"/>
    <w:rsid w:val="00125791"/>
    <w:rsid w:val="00170F4E"/>
    <w:rsid w:val="0018568C"/>
    <w:rsid w:val="00193598"/>
    <w:rsid w:val="001A4E42"/>
    <w:rsid w:val="001D0F91"/>
    <w:rsid w:val="001D11E1"/>
    <w:rsid w:val="001E087C"/>
    <w:rsid w:val="0021225E"/>
    <w:rsid w:val="00214820"/>
    <w:rsid w:val="00217061"/>
    <w:rsid w:val="00222C8C"/>
    <w:rsid w:val="00237532"/>
    <w:rsid w:val="00260AD2"/>
    <w:rsid w:val="00261D16"/>
    <w:rsid w:val="00266F35"/>
    <w:rsid w:val="00270973"/>
    <w:rsid w:val="0028161F"/>
    <w:rsid w:val="00283A2E"/>
    <w:rsid w:val="002B3C47"/>
    <w:rsid w:val="002B68FA"/>
    <w:rsid w:val="002B7B8E"/>
    <w:rsid w:val="002D0245"/>
    <w:rsid w:val="002E325E"/>
    <w:rsid w:val="002E47D1"/>
    <w:rsid w:val="002F1521"/>
    <w:rsid w:val="002F1AEA"/>
    <w:rsid w:val="0030103C"/>
    <w:rsid w:val="003243CA"/>
    <w:rsid w:val="00337969"/>
    <w:rsid w:val="0034335C"/>
    <w:rsid w:val="0034518C"/>
    <w:rsid w:val="003464D2"/>
    <w:rsid w:val="00354FE9"/>
    <w:rsid w:val="00380AB1"/>
    <w:rsid w:val="00391A74"/>
    <w:rsid w:val="003941BB"/>
    <w:rsid w:val="003B7651"/>
    <w:rsid w:val="003D2756"/>
    <w:rsid w:val="003E3B71"/>
    <w:rsid w:val="003F7B99"/>
    <w:rsid w:val="00402C88"/>
    <w:rsid w:val="004119E6"/>
    <w:rsid w:val="00415E6F"/>
    <w:rsid w:val="00434080"/>
    <w:rsid w:val="0043743B"/>
    <w:rsid w:val="00441B9E"/>
    <w:rsid w:val="00475EF7"/>
    <w:rsid w:val="004841A6"/>
    <w:rsid w:val="00494870"/>
    <w:rsid w:val="004954B0"/>
    <w:rsid w:val="004B7C11"/>
    <w:rsid w:val="004C7E9B"/>
    <w:rsid w:val="005003CA"/>
    <w:rsid w:val="00502447"/>
    <w:rsid w:val="00527006"/>
    <w:rsid w:val="0055758F"/>
    <w:rsid w:val="00571259"/>
    <w:rsid w:val="0057408C"/>
    <w:rsid w:val="00576A96"/>
    <w:rsid w:val="00586BD1"/>
    <w:rsid w:val="005A06F2"/>
    <w:rsid w:val="005C5743"/>
    <w:rsid w:val="005F1AB4"/>
    <w:rsid w:val="0061208D"/>
    <w:rsid w:val="0061279B"/>
    <w:rsid w:val="00637B4E"/>
    <w:rsid w:val="00643F21"/>
    <w:rsid w:val="006607A6"/>
    <w:rsid w:val="00682C5B"/>
    <w:rsid w:val="00687E34"/>
    <w:rsid w:val="0069077C"/>
    <w:rsid w:val="006917DE"/>
    <w:rsid w:val="006F3DCF"/>
    <w:rsid w:val="00710DFF"/>
    <w:rsid w:val="00721FD8"/>
    <w:rsid w:val="00724A35"/>
    <w:rsid w:val="0074191A"/>
    <w:rsid w:val="0074243E"/>
    <w:rsid w:val="00755A32"/>
    <w:rsid w:val="00771C1E"/>
    <w:rsid w:val="0077745C"/>
    <w:rsid w:val="0078678E"/>
    <w:rsid w:val="007A0CC7"/>
    <w:rsid w:val="007A1D5F"/>
    <w:rsid w:val="007A75F6"/>
    <w:rsid w:val="007E284F"/>
    <w:rsid w:val="007F0A69"/>
    <w:rsid w:val="007F1BC4"/>
    <w:rsid w:val="0080637B"/>
    <w:rsid w:val="008233F0"/>
    <w:rsid w:val="008450B8"/>
    <w:rsid w:val="008510BC"/>
    <w:rsid w:val="008729E5"/>
    <w:rsid w:val="008A4E26"/>
    <w:rsid w:val="008B40DC"/>
    <w:rsid w:val="008B68F5"/>
    <w:rsid w:val="008D0468"/>
    <w:rsid w:val="008E79AC"/>
    <w:rsid w:val="00924993"/>
    <w:rsid w:val="00942F15"/>
    <w:rsid w:val="009524C3"/>
    <w:rsid w:val="009528BE"/>
    <w:rsid w:val="00982803"/>
    <w:rsid w:val="00987712"/>
    <w:rsid w:val="009B069B"/>
    <w:rsid w:val="009B3D77"/>
    <w:rsid w:val="009D12B4"/>
    <w:rsid w:val="009F0935"/>
    <w:rsid w:val="00A217DF"/>
    <w:rsid w:val="00A2355F"/>
    <w:rsid w:val="00A3623C"/>
    <w:rsid w:val="00A463B2"/>
    <w:rsid w:val="00A51523"/>
    <w:rsid w:val="00A55DB1"/>
    <w:rsid w:val="00A81E6B"/>
    <w:rsid w:val="00A827DF"/>
    <w:rsid w:val="00AD2151"/>
    <w:rsid w:val="00AD25CF"/>
    <w:rsid w:val="00AE21FB"/>
    <w:rsid w:val="00AF0FBD"/>
    <w:rsid w:val="00AF3C15"/>
    <w:rsid w:val="00AF4EE6"/>
    <w:rsid w:val="00B20CDD"/>
    <w:rsid w:val="00B572C3"/>
    <w:rsid w:val="00B60653"/>
    <w:rsid w:val="00B625D8"/>
    <w:rsid w:val="00B72CBA"/>
    <w:rsid w:val="00B7488C"/>
    <w:rsid w:val="00B752A4"/>
    <w:rsid w:val="00B82970"/>
    <w:rsid w:val="00B836E4"/>
    <w:rsid w:val="00B83C10"/>
    <w:rsid w:val="00B97758"/>
    <w:rsid w:val="00BB5AC1"/>
    <w:rsid w:val="00BD5BE6"/>
    <w:rsid w:val="00C06001"/>
    <w:rsid w:val="00C36201"/>
    <w:rsid w:val="00C37F3F"/>
    <w:rsid w:val="00C60FF4"/>
    <w:rsid w:val="00C96BF9"/>
    <w:rsid w:val="00CB170B"/>
    <w:rsid w:val="00CD59DC"/>
    <w:rsid w:val="00CE63A5"/>
    <w:rsid w:val="00CF22D8"/>
    <w:rsid w:val="00D331F6"/>
    <w:rsid w:val="00D34C31"/>
    <w:rsid w:val="00D40983"/>
    <w:rsid w:val="00D41204"/>
    <w:rsid w:val="00D45ABD"/>
    <w:rsid w:val="00D50FE5"/>
    <w:rsid w:val="00D7748C"/>
    <w:rsid w:val="00D802A7"/>
    <w:rsid w:val="00D86A1B"/>
    <w:rsid w:val="00D87928"/>
    <w:rsid w:val="00DB232E"/>
    <w:rsid w:val="00DD5084"/>
    <w:rsid w:val="00DE543D"/>
    <w:rsid w:val="00E02B03"/>
    <w:rsid w:val="00E104FA"/>
    <w:rsid w:val="00E21309"/>
    <w:rsid w:val="00E35AB7"/>
    <w:rsid w:val="00E43F4E"/>
    <w:rsid w:val="00E552CD"/>
    <w:rsid w:val="00E624DE"/>
    <w:rsid w:val="00E70F12"/>
    <w:rsid w:val="00E71646"/>
    <w:rsid w:val="00E73AD5"/>
    <w:rsid w:val="00E77226"/>
    <w:rsid w:val="00EA04A4"/>
    <w:rsid w:val="00EA46B3"/>
    <w:rsid w:val="00EB430E"/>
    <w:rsid w:val="00EB5BF7"/>
    <w:rsid w:val="00EC64D2"/>
    <w:rsid w:val="00EE6C9C"/>
    <w:rsid w:val="00EF2A79"/>
    <w:rsid w:val="00EF598F"/>
    <w:rsid w:val="00F025CB"/>
    <w:rsid w:val="00F25A34"/>
    <w:rsid w:val="00F631F6"/>
    <w:rsid w:val="00F75DCA"/>
    <w:rsid w:val="00F94E0D"/>
    <w:rsid w:val="00F95AD3"/>
    <w:rsid w:val="00FA3E18"/>
    <w:rsid w:val="00FB1B45"/>
    <w:rsid w:val="00FD5FDD"/>
    <w:rsid w:val="00FE5250"/>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68E738"/>
  <w14:defaultImageDpi w14:val="300"/>
  <w15:docId w15:val="{78388A0A-FB3D-4BB1-9F5C-ECF99F6B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55682"/>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DE543D"/>
    <w:pPr>
      <w:tabs>
        <w:tab w:val="left" w:pos="284"/>
      </w:tabs>
      <w:spacing w:after="250" w:line="250" w:lineRule="exact"/>
    </w:pPr>
    <w:rPr>
      <w:rFonts w:ascii="Gill Sans MT" w:hAnsi="Gill Sans MT"/>
      <w:sz w:val="20"/>
      <w:szCs w:val="20"/>
      <w:lang w:val="en-US"/>
    </w:rPr>
  </w:style>
  <w:style w:type="paragraph" w:customStyle="1" w:styleId="OATheader">
    <w:name w:val="OAT header"/>
    <w:basedOn w:val="Normal"/>
    <w:qFormat/>
    <w:rsid w:val="009528BE"/>
    <w:pPr>
      <w:spacing w:before="480" w:after="120" w:line="400" w:lineRule="exact"/>
    </w:pPr>
    <w:rPr>
      <w:rFonts w:ascii="Gill Sans MT" w:hAnsi="Gill Sans MT"/>
      <w:color w:val="00AFF0"/>
      <w:sz w:val="40"/>
      <w:szCs w:val="40"/>
      <w:lang w:val="en-US"/>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Normal"/>
    <w:qFormat/>
    <w:rsid w:val="009528BE"/>
    <w:pPr>
      <w:tabs>
        <w:tab w:val="left" w:pos="2800"/>
      </w:tabs>
      <w:spacing w:after="60" w:line="270" w:lineRule="exact"/>
    </w:pPr>
    <w:rPr>
      <w:rFonts w:ascii="Gill Sans MT" w:hAnsi="Gill Sans MT" w:cs="Gill Sans"/>
      <w:color w:val="00AFF0"/>
      <w:sz w:val="26"/>
      <w:szCs w:val="26"/>
      <w:lang w:val="en-US"/>
    </w:rPr>
  </w:style>
  <w:style w:type="paragraph" w:customStyle="1" w:styleId="OATsubheader2">
    <w:name w:val="OAT sub header 2"/>
    <w:basedOn w:val="OATsubheader1"/>
    <w:qFormat/>
    <w:rsid w:val="009528BE"/>
    <w:rPr>
      <w:i/>
      <w:sz w:val="22"/>
      <w:szCs w:val="22"/>
    </w:rPr>
  </w:style>
  <w:style w:type="paragraph" w:customStyle="1" w:styleId="OATnormal">
    <w:name w:val="OAT normal"/>
    <w:basedOn w:val="Normal"/>
    <w:qFormat/>
    <w:rsid w:val="006917DE"/>
    <w:pPr>
      <w:spacing w:after="226" w:line="270" w:lineRule="exact"/>
    </w:pPr>
    <w:rPr>
      <w:rFonts w:ascii="Gill Sans MT" w:eastAsia="MS Mincho" w:hAnsi="Gill Sans MT" w:cs="Gill Sans"/>
      <w:sz w:val="20"/>
      <w:szCs w:val="20"/>
      <w:lang w:val="en-US"/>
    </w:rPr>
  </w:style>
  <w:style w:type="paragraph" w:styleId="ListParagraph">
    <w:name w:val="List Paragraph"/>
    <w:basedOn w:val="Normal"/>
    <w:uiPriority w:val="34"/>
    <w:qFormat/>
    <w:rsid w:val="00055682"/>
    <w:pPr>
      <w:ind w:left="720"/>
      <w:contextualSpacing/>
    </w:pPr>
  </w:style>
  <w:style w:type="character" w:styleId="Hyperlink">
    <w:name w:val="Hyperlink"/>
    <w:basedOn w:val="DefaultParagraphFont"/>
    <w:uiPriority w:val="99"/>
    <w:unhideWhenUsed/>
    <w:rsid w:val="00055682"/>
    <w:rPr>
      <w:color w:val="0563C1" w:themeColor="hyperlink"/>
      <w:u w:val="single"/>
    </w:rPr>
  </w:style>
  <w:style w:type="character" w:styleId="UnresolvedMention">
    <w:name w:val="Unresolved Mention"/>
    <w:basedOn w:val="DefaultParagraphFont"/>
    <w:uiPriority w:val="99"/>
    <w:rsid w:val="001A4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2785">
      <w:bodyDiv w:val="1"/>
      <w:marLeft w:val="0"/>
      <w:marRight w:val="0"/>
      <w:marTop w:val="0"/>
      <w:marBottom w:val="0"/>
      <w:divBdr>
        <w:top w:val="none" w:sz="0" w:space="0" w:color="auto"/>
        <w:left w:val="none" w:sz="0" w:space="0" w:color="auto"/>
        <w:bottom w:val="none" w:sz="0" w:space="0" w:color="auto"/>
        <w:right w:val="none" w:sz="0" w:space="0" w:color="auto"/>
      </w:divBdr>
      <w:divsChild>
        <w:div w:id="1072966653">
          <w:marLeft w:val="0"/>
          <w:marRight w:val="0"/>
          <w:marTop w:val="0"/>
          <w:marBottom w:val="0"/>
          <w:divBdr>
            <w:top w:val="none" w:sz="0" w:space="0" w:color="auto"/>
            <w:left w:val="none" w:sz="0" w:space="0" w:color="auto"/>
            <w:bottom w:val="none" w:sz="0" w:space="0" w:color="auto"/>
            <w:right w:val="none" w:sz="0" w:space="0" w:color="auto"/>
          </w:divBdr>
          <w:divsChild>
            <w:div w:id="1358041624">
              <w:marLeft w:val="0"/>
              <w:marRight w:val="0"/>
              <w:marTop w:val="0"/>
              <w:marBottom w:val="0"/>
              <w:divBdr>
                <w:top w:val="none" w:sz="0" w:space="0" w:color="auto"/>
                <w:left w:val="none" w:sz="0" w:space="0" w:color="auto"/>
                <w:bottom w:val="none" w:sz="0" w:space="0" w:color="auto"/>
                <w:right w:val="none" w:sz="0" w:space="0" w:color="auto"/>
              </w:divBdr>
              <w:divsChild>
                <w:div w:id="499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emima.waltho@ormistonacademie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_storage\Jemima%20Waltho\OneDrive%20-%20Ormiston%20Academies%20Trust\Desktop\OAT%20Letterhead%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89FCFB26E8148BF0480163A3142BE" ma:contentTypeVersion="13" ma:contentTypeDescription="Create a new document." ma:contentTypeScope="" ma:versionID="4caf1558113a12ebf738f84411140354">
  <xsd:schema xmlns:xsd="http://www.w3.org/2001/XMLSchema" xmlns:xs="http://www.w3.org/2001/XMLSchema" xmlns:p="http://schemas.microsoft.com/office/2006/metadata/properties" xmlns:ns1="http://schemas.microsoft.com/sharepoint/v3" xmlns:ns3="31c88264-1f9b-405f-96d5-d607adc6f07a" xmlns:ns4="4a3aca83-2211-4832-bd87-643269cf5087" targetNamespace="http://schemas.microsoft.com/office/2006/metadata/properties" ma:root="true" ma:fieldsID="9739bd3cd845480f05a3fd4b3a782447" ns1:_="" ns3:_="" ns4:_="">
    <xsd:import namespace="http://schemas.microsoft.com/sharepoint/v3"/>
    <xsd:import namespace="31c88264-1f9b-405f-96d5-d607adc6f07a"/>
    <xsd:import namespace="4a3aca83-2211-4832-bd87-643269cf50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c88264-1f9b-405f-96d5-d607adc6f0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aca83-2211-4832-bd87-643269cf50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CCB29-ACB3-4AC4-B48A-E0BCA387A761}">
  <ds:schemaRefs>
    <ds:schemaRef ds:uri="http://schemas.microsoft.com/sharepoint/v3/contenttype/forms"/>
  </ds:schemaRefs>
</ds:datastoreItem>
</file>

<file path=customXml/itemProps2.xml><?xml version="1.0" encoding="utf-8"?>
<ds:datastoreItem xmlns:ds="http://schemas.openxmlformats.org/officeDocument/2006/customXml" ds:itemID="{1FA34CC7-7A10-433E-976C-11BCC86B16A9}">
  <ds:schemaRefs>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metadata/properties"/>
    <ds:schemaRef ds:uri="http://purl.org/dc/elements/1.1/"/>
    <ds:schemaRef ds:uri="http://schemas.microsoft.com/sharepoint/v3"/>
    <ds:schemaRef ds:uri="http://schemas.microsoft.com/office/2006/documentManagement/types"/>
    <ds:schemaRef ds:uri="4a3aca83-2211-4832-bd87-643269cf5087"/>
    <ds:schemaRef ds:uri="31c88264-1f9b-405f-96d5-d607adc6f07a"/>
    <ds:schemaRef ds:uri="http://purl.org/dc/dcmitype/"/>
  </ds:schemaRefs>
</ds:datastoreItem>
</file>

<file path=customXml/itemProps3.xml><?xml version="1.0" encoding="utf-8"?>
<ds:datastoreItem xmlns:ds="http://schemas.openxmlformats.org/officeDocument/2006/customXml" ds:itemID="{34D65CCD-5D2D-4854-9842-E145D34F0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c88264-1f9b-405f-96d5-d607adc6f07a"/>
    <ds:schemaRef ds:uri="4a3aca83-2211-4832-bd87-643269cf5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OAT Letterhead 2018</Template>
  <TotalTime>0</TotalTime>
  <Pages>3</Pages>
  <Words>692</Words>
  <Characters>3949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Waltho</dc:creator>
  <cp:keywords/>
  <dc:description/>
  <cp:lastModifiedBy>Sara Smith</cp:lastModifiedBy>
  <cp:revision>2</cp:revision>
  <cp:lastPrinted>2015-12-01T15:17:00Z</cp:lastPrinted>
  <dcterms:created xsi:type="dcterms:W3CDTF">2019-10-24T10:03:00Z</dcterms:created>
  <dcterms:modified xsi:type="dcterms:W3CDTF">2019-10-24T10:03:00Z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0x010100FE889FCFB26E8148BF0480163A3142BE</vt:lpwstr>
  </property>
  <property fmtid="{D5CDD505-2E9C-101B-9397-08002B2CF9AE}" pid="3" name="AuthorIds_UIVersion_2048">
    <vt:lpwstr>573</vt:lpwstr>
  </property>
  <property fmtid="{D5CDD505-2E9C-101B-9397-08002B2CF9AE}" pid="4" name="AuthorIds_UIVersion_3072">
    <vt:lpwstr>573</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